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13" w:type="dxa"/>
        <w:tblLook w:val="04A0" w:firstRow="1" w:lastRow="0" w:firstColumn="1" w:lastColumn="0" w:noHBand="0" w:noVBand="1"/>
      </w:tblPr>
      <w:tblGrid>
        <w:gridCol w:w="2585"/>
        <w:gridCol w:w="2939"/>
        <w:gridCol w:w="2231"/>
        <w:gridCol w:w="2585"/>
        <w:gridCol w:w="2585"/>
        <w:gridCol w:w="2588"/>
      </w:tblGrid>
      <w:tr w:rsidR="00FF78AE" w:rsidRPr="00FF78AE" w:rsidTr="00FF78AE">
        <w:trPr>
          <w:trHeight w:val="408"/>
        </w:trPr>
        <w:tc>
          <w:tcPr>
            <w:tcW w:w="2585" w:type="dxa"/>
            <w:shd w:val="clear" w:color="auto" w:fill="534EEB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color w:val="FFFFFF" w:themeColor="background1"/>
                <w:sz w:val="21"/>
                <w:szCs w:val="20"/>
              </w:rPr>
            </w:pPr>
            <w:r w:rsidRPr="00FF78AE">
              <w:rPr>
                <w:rFonts w:ascii="Poppins" w:hAnsi="Poppins" w:cs="Poppins"/>
                <w:color w:val="FFFFFF" w:themeColor="background1"/>
                <w:sz w:val="21"/>
                <w:szCs w:val="20"/>
              </w:rPr>
              <w:t>Type of Keyword</w:t>
            </w:r>
          </w:p>
        </w:tc>
        <w:tc>
          <w:tcPr>
            <w:tcW w:w="2939" w:type="dxa"/>
            <w:shd w:val="clear" w:color="auto" w:fill="534EEB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color w:val="FFFFFF" w:themeColor="background1"/>
                <w:sz w:val="21"/>
                <w:szCs w:val="20"/>
              </w:rPr>
            </w:pPr>
            <w:r w:rsidRPr="00FF78AE">
              <w:rPr>
                <w:rFonts w:ascii="Poppins" w:hAnsi="Poppins" w:cs="Poppins"/>
                <w:color w:val="FFFFFF" w:themeColor="background1"/>
                <w:sz w:val="21"/>
                <w:szCs w:val="20"/>
              </w:rPr>
              <w:t>Search Term</w:t>
            </w:r>
          </w:p>
        </w:tc>
        <w:tc>
          <w:tcPr>
            <w:tcW w:w="2231" w:type="dxa"/>
            <w:shd w:val="clear" w:color="auto" w:fill="534EEB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color w:val="FFFFFF" w:themeColor="background1"/>
                <w:sz w:val="21"/>
                <w:szCs w:val="20"/>
              </w:rPr>
            </w:pPr>
            <w:r w:rsidRPr="00FF78AE">
              <w:rPr>
                <w:rFonts w:ascii="Poppins" w:hAnsi="Poppins" w:cs="Poppins"/>
                <w:color w:val="FFFFFF" w:themeColor="background1"/>
                <w:sz w:val="21"/>
                <w:szCs w:val="20"/>
              </w:rPr>
              <w:t>Monthly Volume</w:t>
            </w:r>
          </w:p>
        </w:tc>
        <w:tc>
          <w:tcPr>
            <w:tcW w:w="7758" w:type="dxa"/>
            <w:gridSpan w:val="3"/>
            <w:shd w:val="clear" w:color="auto" w:fill="534EEB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color w:val="FFFFFF" w:themeColor="background1"/>
                <w:sz w:val="21"/>
                <w:szCs w:val="20"/>
              </w:rPr>
            </w:pPr>
            <w:r w:rsidRPr="00FF78AE">
              <w:rPr>
                <w:rFonts w:ascii="Poppins" w:hAnsi="Poppins" w:cs="Poppins"/>
                <w:color w:val="FFFFFF" w:themeColor="background1"/>
                <w:sz w:val="21"/>
                <w:szCs w:val="20"/>
              </w:rPr>
              <w:t>Competition</w:t>
            </w: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 w:val="restart"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  <w:r w:rsidRPr="00FF78AE">
              <w:rPr>
                <w:rFonts w:ascii="Poppins" w:hAnsi="Poppins" w:cs="Poppins"/>
                <w:sz w:val="21"/>
                <w:szCs w:val="20"/>
              </w:rPr>
              <w:t>Short Tail</w:t>
            </w: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3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 w:val="restart"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  <w:r w:rsidRPr="00FF78AE">
              <w:rPr>
                <w:rFonts w:ascii="Poppins" w:hAnsi="Poppins" w:cs="Poppins"/>
                <w:sz w:val="21"/>
                <w:szCs w:val="20"/>
              </w:rPr>
              <w:t>Long Tail</w:t>
            </w: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3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38"/>
        </w:trPr>
        <w:tc>
          <w:tcPr>
            <w:tcW w:w="2585" w:type="dxa"/>
            <w:vMerge w:val="restart"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1"/>
                <w:szCs w:val="20"/>
              </w:rPr>
            </w:pPr>
            <w:r w:rsidRPr="00FF78AE">
              <w:rPr>
                <w:rFonts w:ascii="Poppins" w:hAnsi="Poppins" w:cs="Poppins"/>
                <w:sz w:val="21"/>
                <w:szCs w:val="20"/>
              </w:rPr>
              <w:t>Long Tail Content Idea</w:t>
            </w: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bookmarkStart w:id="0" w:name="_GoBack"/>
        <w:bookmarkEnd w:id="0"/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F78AE" w:rsidRPr="00FF78AE" w:rsidTr="00FF78AE">
        <w:trPr>
          <w:trHeight w:val="408"/>
        </w:trPr>
        <w:tc>
          <w:tcPr>
            <w:tcW w:w="2585" w:type="dxa"/>
            <w:vMerge/>
            <w:shd w:val="clear" w:color="auto" w:fill="FAD201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FF78AE" w:rsidRPr="00FF78AE" w:rsidRDefault="00FF78AE" w:rsidP="00FF78A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:rsidR="00666867" w:rsidRPr="00FF78AE" w:rsidRDefault="00666867" w:rsidP="00FF78AE">
      <w:pPr>
        <w:tabs>
          <w:tab w:val="left" w:pos="3980"/>
        </w:tabs>
      </w:pPr>
    </w:p>
    <w:sectPr w:rsidR="00666867" w:rsidRPr="00FF78AE" w:rsidSect="00FF78A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AE"/>
    <w:rsid w:val="002C5F82"/>
    <w:rsid w:val="0055239F"/>
    <w:rsid w:val="00666867"/>
    <w:rsid w:val="00B97FB1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72D2E"/>
  <w15:chartTrackingRefBased/>
  <w15:docId w15:val="{749EC63F-AB93-164D-ADF6-3E9940E0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F82"/>
    <w:pPr>
      <w:keepNext/>
      <w:keepLines/>
      <w:spacing w:before="240"/>
      <w:jc w:val="center"/>
      <w:outlineLvl w:val="0"/>
    </w:pPr>
    <w:rPr>
      <w:rFonts w:ascii="Poppins" w:eastAsiaTheme="majorEastAsia" w:hAnsi="Poppins" w:cstheme="majorBidi"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F82"/>
    <w:pPr>
      <w:keepNext/>
      <w:keepLines/>
      <w:spacing w:before="40"/>
      <w:jc w:val="center"/>
      <w:outlineLvl w:val="1"/>
    </w:pPr>
    <w:rPr>
      <w:rFonts w:ascii="Poppins" w:eastAsiaTheme="majorEastAsia" w:hAnsi="Poppins" w:cstheme="majorBidi"/>
      <w:color w:val="44546A" w:themeColor="text2"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F82"/>
    <w:rPr>
      <w:rFonts w:ascii="Poppins" w:eastAsiaTheme="majorEastAsia" w:hAnsi="Poppins" w:cstheme="majorBidi"/>
      <w:color w:val="44546A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F82"/>
    <w:rPr>
      <w:rFonts w:ascii="Poppins" w:eastAsiaTheme="majorEastAsia" w:hAnsi="Poppins" w:cstheme="majorBidi"/>
      <w:color w:val="44546A" w:themeColor="text2"/>
      <w:sz w:val="22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239F"/>
    <w:pPr>
      <w:spacing w:before="240" w:after="120"/>
    </w:pPr>
    <w:rPr>
      <w:rFonts w:ascii="Poppins" w:hAnsi="Poppins" w:cstheme="minorHAnsi"/>
      <w:b/>
      <w:bCs/>
      <w:iCs/>
      <w:color w:val="7F7F7F" w:themeColor="text1" w:themeTint="8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239F"/>
    <w:pPr>
      <w:ind w:left="240"/>
    </w:pPr>
    <w:rPr>
      <w:rFonts w:ascii="Poppins" w:hAnsi="Poppins" w:cstheme="minorHAnsi"/>
      <w:bCs/>
      <w:color w:val="7F7F7F" w:themeColor="text1" w:themeTint="80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239F"/>
    <w:pPr>
      <w:ind w:left="480"/>
    </w:pPr>
    <w:rPr>
      <w:rFonts w:ascii="Poppins" w:hAnsi="Poppins" w:cstheme="minorHAnsi"/>
      <w:color w:val="A6A6A6" w:themeColor="background1" w:themeShade="A6"/>
      <w:sz w:val="20"/>
      <w:szCs w:val="20"/>
    </w:rPr>
  </w:style>
  <w:style w:type="table" w:styleId="TableGrid">
    <w:name w:val="Table Grid"/>
    <w:basedOn w:val="TableNormal"/>
    <w:uiPriority w:val="39"/>
    <w:rsid w:val="00FF7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2021-09-23T14:48:00Z</dcterms:created>
  <dcterms:modified xsi:type="dcterms:W3CDTF">2021-09-23T14:52:00Z</dcterms:modified>
</cp:coreProperties>
</file>